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8.png" ContentType="image/png"/>
  <Override PartName="/word/media/rId39.png" ContentType="image/png"/>
  <Override PartName="/word/media/rId43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8.png" ContentType="image/png"/>
  <Override PartName="/word/media/rId49.png" ContentType="image/png"/>
  <Override PartName="/word/media/rId50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1"/>
      </w:pPr>
      <w:bookmarkStart w:id="20" w:name="功能概述"/>
      <w:r>
        <w:t xml:space="preserve">功能概述</w:t>
      </w:r>
      <w:bookmarkEnd w:id="20"/>
    </w:p>
    <w:p>
      <w:pPr>
        <w:pStyle w:val="FirstParagraph"/>
      </w:pPr>
      <w:r>
        <w:t xml:space="preserve">ELK是三个开源软件的缩写，分别表示：Elasticsearch , Logstash(本系统采用更加轻量的filebeat 替代), Kibana , 它们都是开源软件。新增了一个FileBeat，它是一个轻量级的日志收集处理工具(Agent)，Filebeat占用资源少，适合于在各个服务器上搜集日志后传输给Logstash，官方也推荐此工具。</w:t>
      </w:r>
    </w:p>
    <w:p>
      <w:pPr>
        <w:pStyle w:val="3"/>
      </w:pPr>
      <w:bookmarkStart w:id="21" w:name="术语"/>
      <w:r>
        <w:t xml:space="preserve">术语</w:t>
      </w:r>
      <w:bookmarkEnd w:id="21"/>
    </w:p>
    <w:p>
      <w:pPr>
        <w:pStyle w:val="FirstParagraph"/>
      </w:pPr>
      <w:r>
        <w:t xml:space="preserve">ELK Stack：elasticsearch+filebeat+kibana</w:t>
      </w:r>
    </w:p>
    <w:p>
      <w:pPr>
        <w:pStyle w:val="3"/>
      </w:pPr>
      <w:bookmarkStart w:id="22" w:name="参考文献"/>
      <w:r>
        <w:t xml:space="preserve">参考文献</w:t>
      </w:r>
      <w:bookmarkEnd w:id="22"/>
    </w:p>
    <w:p>
      <w:pPr>
        <w:pStyle w:val="FirstParagraph"/>
      </w:pPr>
      <w:hyperlink r:id="rId23">
        <w:r>
          <w:rPr>
            <w:rStyle w:val="ae"/>
            <w:u w:val="single"/>
          </w:rPr>
          <w:t xml:space="preserve">ELK介绍</w:t>
        </w:r>
      </w:hyperlink>
      <w:r>
        <w:t xml:space="preserve">：</w:t>
      </w:r>
      <w:hyperlink r:id="rId23">
        <w:r>
          <w:rPr>
            <w:rStyle w:val="ae"/>
            <w:u w:val="single"/>
          </w:rPr>
          <w:t xml:space="preserve">https://www.elastic.co/cn/what-is/elk-stack</w:t>
        </w:r>
      </w:hyperlink>
    </w:p>
    <w:p>
      <w:pPr>
        <w:pStyle w:val="a0"/>
      </w:pPr>
      <w:hyperlink r:id="rId24">
        <w:r>
          <w:rPr>
            <w:rStyle w:val="ae"/>
            <w:u w:val="single"/>
          </w:rPr>
          <w:t xml:space="preserve">elasticsearch 参考文档</w:t>
        </w:r>
      </w:hyperlink>
      <w:r>
        <w:t xml:space="preserve">：</w:t>
      </w:r>
      <w:hyperlink r:id="rId25">
        <w:r>
          <w:rPr>
            <w:rStyle w:val="ae"/>
            <w:u w:val="single"/>
          </w:rPr>
          <w:t xml:space="preserve">https://www.elastic.co/guide/en/elasticsearch/reference/current/index.html</w:t>
        </w:r>
      </w:hyperlink>
    </w:p>
    <w:p>
      <w:pPr>
        <w:pStyle w:val="a0"/>
      </w:pPr>
      <w:hyperlink r:id="rId26">
        <w:r>
          <w:rPr>
            <w:rStyle w:val="ae"/>
            <w:u w:val="single"/>
          </w:rPr>
          <w:t xml:space="preserve">kibana 参考文档</w:t>
        </w:r>
      </w:hyperlink>
      <w:r>
        <w:t xml:space="preserve">：</w:t>
      </w:r>
      <w:hyperlink r:id="rId26">
        <w:r>
          <w:rPr>
            <w:rStyle w:val="ae"/>
            <w:u w:val="single"/>
          </w:rPr>
          <w:t xml:space="preserve">https://www.elastic.co/guide/en/kibana/current/index.html</w:t>
        </w:r>
      </w:hyperlink>
    </w:p>
    <w:p>
      <w:pPr>
        <w:pStyle w:val="a0"/>
      </w:pPr>
      <w:hyperlink r:id="rId27">
        <w:r>
          <w:rPr>
            <w:rStyle w:val="ae"/>
            <w:u w:val="single"/>
          </w:rPr>
          <w:t xml:space="preserve">filebeat参考文档</w:t>
        </w:r>
      </w:hyperlink>
      <w:r>
        <w:t xml:space="preserve">：</w:t>
      </w:r>
      <w:hyperlink r:id="rId27">
        <w:r>
          <w:rPr>
            <w:rStyle w:val="ae"/>
            <w:u w:val="single"/>
          </w:rPr>
          <w:t xml:space="preserve">https://www.elastic.co/guide/en/beats/filebeat/7.9/index.html</w:t>
        </w:r>
      </w:hyperlink>
    </w:p>
    <w:p>
      <w:pPr>
        <w:pStyle w:val="1"/>
      </w:pPr>
      <w:bookmarkStart w:id="28" w:name="安装和初始化"/>
      <w:r>
        <w:t xml:space="preserve">安装和初始化</w:t>
      </w:r>
      <w:bookmarkEnd w:id="28"/>
    </w:p>
    <w:p>
      <w:pPr>
        <w:pStyle w:val="FirstParagraph"/>
      </w:pPr>
      <w:r>
        <w:t xml:space="preserve">elk 安装部署一般分为单机版部署和集群版部署。</w:t>
      </w:r>
    </w:p>
    <w:p>
      <w:pPr>
        <w:pStyle w:val="a0"/>
      </w:pPr>
      <w:r>
        <w:t xml:space="preserve">单机版部署足以应对日常的审计使用，集群版部署主要是为了更好地发挥elasticsearch的性能，主要是适用于大数据分析，本文档不推荐使用集群部署elk</w:t>
      </w:r>
    </w:p>
    <w:p>
      <w:pPr>
        <w:pStyle w:val="2"/>
      </w:pPr>
      <w:bookmarkStart w:id="29" w:name="单机版部署"/>
      <w:r>
        <w:t xml:space="preserve">单机版部署</w:t>
      </w:r>
      <w:bookmarkEnd w:id="29"/>
    </w:p>
    <w:p>
      <w:pPr>
        <w:pStyle w:val="FirstParagraph"/>
      </w:pPr>
      <w:r>
        <w:t xml:space="preserve">单机版部署将elasticsearch、filbeat、kibana都放在一台服务器进行设置和使用,推荐使用单机部署，节省服务器资源以及节约时间成本。</w:t>
      </w:r>
    </w:p>
    <w:p>
      <w:pPr>
        <w:pStyle w:val="a0"/>
      </w:pPr>
      <w:r>
        <w:t xml:space="preserve">默认情况下，用户无需从elastic.io官方网站下载ELK平台进行部署配置，我们提供已经配置好的elasticsearch、filbeat、kibana 压缩包供用户下载使用，这么做的目的是为了简化用户对于这三个组件的配置修改，方便快速使用审计功能。</w:t>
      </w:r>
    </w:p>
    <w:p>
      <w:pPr>
        <w:pStyle w:val="3"/>
      </w:pPr>
      <w:bookmarkStart w:id="30" w:name="安装说明"/>
      <w:r>
        <w:t xml:space="preserve">安装说明</w:t>
      </w:r>
      <w:bookmarkEnd w:id="30"/>
    </w:p>
    <w:p>
      <w:pPr>
        <w:pStyle w:val="FirstParagraph"/>
      </w:pPr>
      <w:hyperlink r:id="rId31">
        <w:r>
          <w:rPr>
            <w:rStyle w:val="ae"/>
          </w:rPr>
          <w:t xml:space="preserve">elasticsearch-filbeat-kibana.tar.gz.zip</w:t>
        </w:r>
      </w:hyperlink>
    </w:p>
    <w:p>
      <w:pPr>
        <w:numPr>
          <w:ilvl w:val="0"/>
          <w:numId w:val="1001"/>
        </w:numPr>
        <w:pStyle w:val="Compact"/>
      </w:pPr>
      <w:r>
        <w:t xml:space="preserve">下载上述的附件，得到 elasticsearch-filbeat-kibana.tar.gz.zip 压缩包(为了节省空间，使用了两次压缩)，然后使用下面命令进行解压得到 elasticsearch-7.7.0、filebeat-7.7.0-linux-x86_64、kibana-7.7.0-linux-x86_64 三个组件目录</w:t>
      </w:r>
    </w:p>
    <w:p>
      <w:pPr>
        <w:pStyle w:val="SourceCode"/>
      </w:pPr>
      <w:r>
        <w:rPr>
          <w:rStyle w:val="VerbatimChar"/>
        </w:rPr>
        <w:t xml:space="preserve">unzip elasticsearch-filbeat-kibana.tar.gz.ziptar -xvf elasticsearch-filbeat-kibana.tar.gz</w:t>
      </w:r>
    </w:p>
    <w:p>
      <w:pPr>
        <w:numPr>
          <w:ilvl w:val="0"/>
          <w:numId w:val="1002"/>
        </w:numPr>
        <w:pStyle w:val="Compact"/>
      </w:pPr>
      <w:r>
        <w:t xml:space="preserve">接下来分别进入三个组件的目录修改配置文件，首先修改elasticsearch的配置文件，进入elasticsearch-7.7.0目录，配置文件在config目录下, 进入config目录，可以看到如下的配置文件目录：</w:t>
      </w:r>
    </w:p>
    <w:p>
      <w:pPr>
        <w:pStyle w:val="FirstParagraph"/>
      </w:pPr>
      <w:r>
        <w:drawing>
          <wp:inline>
            <wp:extent cx="5943600" cy="1635853"/>
            <wp:effectExtent b="0" l="0" r="0" t="0"/>
            <wp:docPr descr="image.png" title="" id="1" name="Picture"/>
            <a:graphic>
              <a:graphicData uri="http://schemas.openxmlformats.org/drawingml/2006/picture">
                <pic:pic>
                  <pic:nvPicPr>
                    <pic:cNvPr descr="/app/packages/convert/tmp/b0033558ec93492f865218f08323dc39/60cb19a8be825b0001a4060f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58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上述的配置文件大多数时候默认即可，不需要修改。</w:t>
      </w:r>
      <w:r>
        <w:t xml:space="preserve">但是为了更好的发挥机器性能，可以修改</w:t>
      </w:r>
      <w:r>
        <w:t xml:space="preserve">jvm.options</w:t>
      </w:r>
      <w:r>
        <w:t xml:space="preserve">，将jvm的最大堆内存和最小堆内存调整为合适大小（默认堆内存为1G大小。最大设置为机器物理内存的一半，不能超过32G）。</w:t>
      </w:r>
      <w:r>
        <w:t xml:space="preserve"> </w:t>
      </w:r>
      <w:r>
        <w:t xml:space="preserve">本文介绍使用的机器配置为16G内存，设置为堆内存为4g</w:t>
      </w:r>
    </w:p>
    <w:p>
      <w:pPr>
        <w:pStyle w:val="FirstParagraph"/>
      </w:pPr>
      <w:r>
        <w:drawing>
          <wp:inline>
            <wp:extent cx="5943600" cy="3294043"/>
            <wp:effectExtent b="0" l="0" r="0" t="0"/>
            <wp:docPr descr="image.png" title="" id="1" name="Picture"/>
            <a:graphic>
              <a:graphicData uri="http://schemas.openxmlformats.org/drawingml/2006/picture">
                <pic:pic>
                  <pic:nvPicPr>
                    <pic:cNvPr descr="/app/packages/convert/tmp/b0033558ec93492f865218f08323dc39/60cb19a8be825b0001a406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4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  <w:r>
        <w:t xml:space="preserve">接下来进入filebeat-7.7.0-linux-x86_64目录，修改filebeat-7.7.0-linux-x86_64的配置文件。filebeat-7.7.0-linux-x86_64目录文件如下图所示：</w:t>
      </w:r>
    </w:p>
    <w:p>
      <w:pPr>
        <w:pStyle w:val="FirstParagraph"/>
      </w:pPr>
      <w:r>
        <w:drawing>
          <wp:inline>
            <wp:extent cx="5943600" cy="2277850"/>
            <wp:effectExtent b="0" l="0" r="0" t="0"/>
            <wp:docPr descr="image.png" title="" id="1" name="Picture"/>
            <a:graphic>
              <a:graphicData uri="http://schemas.openxmlformats.org/drawingml/2006/picture">
                <pic:pic>
                  <pic:nvPicPr>
                    <pic:cNvPr descr="/app/packages/convert/tmp/b0033558ec93492f865218f08323dc39/60cb19a8be825b0001a406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7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  <w:pStyle w:val="Compact"/>
      </w:pPr>
      <w:r>
        <w:t xml:space="preserve">filebeat的配置文件为filebeat.yml文件，一般提供的压缩包已经配置好了，用户无需再次配置，如果要更改filebeat端口或者更改其他的配置可以编辑此文件。</w:t>
      </w:r>
      <w:r>
        <w:t xml:space="preserve">请注意，如果修改了filebeat配置文件的端口和ip，那么flato平台对应的发送审计的ip也要改</w:t>
      </w:r>
    </w:p>
    <w:p>
      <w:pPr>
        <w:numPr>
          <w:ilvl w:val="0"/>
          <w:numId w:val="1005"/>
        </w:numPr>
        <w:pStyle w:val="Compact"/>
      </w:pPr>
      <w:r>
        <w:t xml:space="preserve">接下来进入kibana-7.7.0-linux-x86_64 目录，kibana 的配置文件在config文件夹中，只有一个kibana.yml文件，如下图所示：</w:t>
      </w:r>
    </w:p>
    <w:p>
      <w:pPr>
        <w:pStyle w:val="FirstParagraph"/>
      </w:pPr>
      <w:r>
        <w:drawing>
          <wp:inline>
            <wp:extent cx="5943600" cy="3129721"/>
            <wp:effectExtent b="0" l="0" r="0" t="0"/>
            <wp:docPr descr="image.png" title="" id="1" name="Picture"/>
            <a:graphic>
              <a:graphicData uri="http://schemas.openxmlformats.org/drawingml/2006/picture">
                <pic:pic>
                  <pic:nvPicPr>
                    <pic:cNvPr descr="/app/packages/convert/tmp/b0033558ec93492f865218f08323dc39/60cb19a8be825b0001a4061b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9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0"/>
      </w:pPr>
      <w:r>
        <w:t xml:space="preserve">kibana.yml文件里面可以配置访问elasticsearch的用户名和密码以及elasticsearch的链接地址，因为我们是三个组件在同一台机器，所以无需修改该 配置。</w:t>
      </w:r>
    </w:p>
    <w:p>
      <w:pPr>
        <w:pStyle w:val="a0"/>
      </w:pPr>
      <w:r>
        <w:t xml:space="preserve">用户名：elastic 密码：hyperchain</w:t>
      </w:r>
    </w:p>
    <w:p>
      <w:pPr>
        <w:pStyle w:val="a0"/>
      </w:pPr>
      <w:r>
        <w:t xml:space="preserve">完成上述步骤后，就完成了ELK的基本配置，如果有更高级的配置需要，请参考ELK的配置介绍文档。</w:t>
      </w:r>
    </w:p>
    <w:p>
      <w:pPr>
        <w:pStyle w:val="3"/>
      </w:pPr>
      <w:bookmarkStart w:id="36" w:name="启动说明"/>
      <w:r>
        <w:t xml:space="preserve">启动说明</w:t>
      </w:r>
      <w:bookmarkEnd w:id="36"/>
    </w:p>
    <w:p>
      <w:pPr>
        <w:numPr>
          <w:ilvl w:val="0"/>
          <w:numId w:val="1006"/>
        </w:numPr>
        <w:pStyle w:val="Compact"/>
      </w:pPr>
      <w:r>
        <w:t xml:space="preserve">首先启动elasticsearch，进入elasticsearch-7.7.0目录, 执行下面的命令。-d 参数表示启动elasticsearch 使用后台启动的方式</w:t>
      </w:r>
      <w:r>
        <w:t xml:space="preserve"> </w:t>
      </w:r>
    </w:p>
    <w:p>
      <w:pPr>
        <w:pStyle w:val="SourceCode"/>
      </w:pPr>
      <w:r>
        <w:rPr>
          <w:rStyle w:val="VerbatimChar"/>
        </w:rPr>
        <w:t xml:space="preserve">./bin/elasticsearch -d </w:t>
      </w:r>
    </w:p>
    <w:p>
      <w:pPr>
        <w:pStyle w:val="FirstParagraph"/>
      </w:pPr>
      <w:r>
        <w:t xml:space="preserve">执行完成上述命令后， elasticsearch就会在后台启动了，可以使用下面的命令查看elasticsearch 进程是否存在，如果存在说明启动成功，如果不存在说明启动失败，可以</w:t>
      </w:r>
      <w:r>
        <w:t xml:space="preserve">查看logs文件夹下的elasticsearch.log 文件，通过日志判断错误类型然后根据下面的注意事项查找解决方案</w:t>
      </w:r>
    </w:p>
    <w:p>
      <w:pPr>
        <w:pStyle w:val="SourceCode"/>
      </w:pPr>
      <w:r>
        <w:rPr>
          <w:rStyle w:val="VerbatimChar"/>
        </w:rPr>
        <w:t xml:space="preserve">ps -ef | grep elasticsearch</w:t>
      </w:r>
    </w:p>
    <w:p>
      <w:pPr>
        <w:numPr>
          <w:ilvl w:val="0"/>
          <w:numId w:val="1007"/>
        </w:numPr>
        <w:pStyle w:val="Compact"/>
      </w:pPr>
      <w:r>
        <w:t xml:space="preserve">接下来启动kibana, 进入kibana-7.7.0-linux-x86_64 目录， 执行下面的命令即可</w:t>
      </w:r>
    </w:p>
    <w:p>
      <w:pPr>
        <w:pStyle w:val="SourceCode"/>
      </w:pPr>
      <w:r>
        <w:rPr>
          <w:rStyle w:val="VerbatimChar"/>
        </w:rPr>
        <w:t xml:space="preserve">nohup ./bin/kibana &gt;&gt; kibana.log 2&gt;&amp;1 &amp;</w:t>
      </w:r>
    </w:p>
    <w:p>
      <w:pPr>
        <w:pStyle w:val="FirstParagraph"/>
      </w:pPr>
      <w:r>
        <w:t xml:space="preserve">执行完成上述命令后， elasticsearch就会在后台启动了</w:t>
      </w:r>
    </w:p>
    <w:p>
      <w:pPr>
        <w:numPr>
          <w:ilvl w:val="0"/>
          <w:numId w:val="1008"/>
        </w:numPr>
        <w:pStyle w:val="Compact"/>
      </w:pPr>
      <w:r>
        <w:t xml:space="preserve">接下来启动filebeat, 进入filebeat-7.7.0-linux-x86_64， 执行下面的命令即可</w:t>
      </w:r>
    </w:p>
    <w:p>
      <w:pPr>
        <w:pStyle w:val="SourceCode"/>
      </w:pPr>
      <w:r>
        <w:rPr>
          <w:rStyle w:val="VerbatimChar"/>
        </w:rPr>
        <w:t xml:space="preserve">nohup ./filebeat -e &gt;&gt; filebeat.log 2&gt;&amp;1 &amp;</w:t>
      </w:r>
    </w:p>
    <w:p>
      <w:pPr>
        <w:pStyle w:val="FirstParagraph"/>
      </w:pPr>
      <w:r>
        <w:t xml:space="preserve">做完上述操作后，ELK审计平台就已经启动完成了，接下来可以访问kibana页面进行查看审计数据。</w:t>
      </w:r>
    </w:p>
    <w:p>
      <w:pPr>
        <w:pStyle w:val="3"/>
      </w:pPr>
      <w:bookmarkStart w:id="37" w:name="启动完成检查"/>
      <w:r>
        <w:t xml:space="preserve">启动完成检查</w:t>
      </w:r>
      <w:bookmarkEnd w:id="37"/>
    </w:p>
    <w:p>
      <w:pPr>
        <w:numPr>
          <w:ilvl w:val="0"/>
          <w:numId w:val="1009"/>
        </w:numPr>
        <w:pStyle w:val="Compact"/>
      </w:pPr>
      <w:r>
        <w:t xml:space="preserve">在网页上访问http://127.0.0.1:5601， ip地址是kibana平台所部署的服务器地址,端口是kibana默认端口为5601，可以看到如下界面，提示登录</w:t>
      </w:r>
    </w:p>
    <w:p>
      <w:pPr>
        <w:pStyle w:val="FirstParagraph"/>
      </w:pPr>
      <w:r>
        <w:drawing>
          <wp:inline>
            <wp:extent cx="5943600" cy="4502277"/>
            <wp:effectExtent b="0" l="0" r="0" t="0"/>
            <wp:docPr descr="image.png" title="" id="1" name="Picture"/>
            <a:graphic>
              <a:graphicData uri="http://schemas.openxmlformats.org/drawingml/2006/picture">
                <pic:pic>
                  <pic:nvPicPr>
                    <pic:cNvPr descr="/app/packages/convert/tmp/b0033558ec93492f865218f08323dc39/60cb19a8be825b0001a4063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22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0"/>
      </w:pPr>
      <w:r>
        <w:t xml:space="preserve">输入用户名: elastic 和密码：hyperchain进行登录。</w:t>
      </w:r>
    </w:p>
    <w:p>
      <w:pPr>
        <w:numPr>
          <w:ilvl w:val="0"/>
          <w:numId w:val="1010"/>
        </w:numPr>
        <w:pStyle w:val="Compact"/>
      </w:pPr>
      <w:r>
        <w:t xml:space="preserve">登录后即可进入kibana界面查看审计数据。点击图标所示按钮，即可浏览实时的审计日志。关于kibana 的详细使用说明，用户可以自行查看kibana介绍文档。</w:t>
      </w:r>
    </w:p>
    <w:p>
      <w:pPr>
        <w:pStyle w:val="FirstParagraph"/>
      </w:pPr>
      <w:r>
        <w:drawing>
          <wp:inline>
            <wp:extent cx="5943600" cy="2204833"/>
            <wp:effectExtent b="0" l="0" r="0" t="0"/>
            <wp:docPr descr="image.png" title="" id="1" name="Picture"/>
            <a:graphic>
              <a:graphicData uri="http://schemas.openxmlformats.org/drawingml/2006/picture">
                <pic:pic>
                  <pic:nvPicPr>
                    <pic:cNvPr descr="/app/packages/convert/tmp/b0033558ec93492f865218f08323dc39/60cb19a8be825b0001a406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48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0"/>
      </w:pPr>
      <w:r>
        <w:t xml:space="preserve">ELK单机部署和使用说明至此结束。</w:t>
      </w:r>
    </w:p>
    <w:p>
      <w:pPr>
        <w:pStyle w:val="2"/>
      </w:pPr>
      <w:bookmarkStart w:id="40" w:name="集群部署"/>
      <w:r>
        <w:t xml:space="preserve">集群部署</w:t>
      </w:r>
      <w:bookmarkEnd w:id="40"/>
    </w:p>
    <w:p>
      <w:pPr>
        <w:pStyle w:val="FirstParagraph"/>
      </w:pPr>
      <w:r>
        <w:t xml:space="preserve">集群部署比较麻烦，而且没有固定的架构和服务器组合模式，一切都需要根据实际的资源情况以及业务量决定，这里为了简单说明起见，推荐使用3filebeat + 3节点elasticsearch + 3 kibana的架构模式。</w:t>
      </w:r>
    </w:p>
    <w:p>
      <w:pPr>
        <w:pStyle w:val="a0"/>
      </w:pPr>
      <w:r>
        <w:t xml:space="preserve">假设我们部署的区块链平台为4个节点，那么我们就可以使用4个filebeat 对接每个flato节点，然后这些filebeat节点再配置elasticsearch集群其中的一台elasticsearch 节点作为数据发送节点。</w:t>
      </w:r>
    </w:p>
    <w:p>
      <w:pPr>
        <w:pStyle w:val="3"/>
      </w:pPr>
      <w:bookmarkStart w:id="41" w:name="安装说明-1"/>
      <w:r>
        <w:t xml:space="preserve">安装说明</w:t>
      </w:r>
      <w:bookmarkEnd w:id="41"/>
    </w:p>
    <w:p>
      <w:pPr>
        <w:numPr>
          <w:ilvl w:val="0"/>
          <w:numId w:val="1011"/>
        </w:numPr>
        <w:pStyle w:val="Compact"/>
      </w:pPr>
      <w:r>
        <w:t xml:space="preserve">下载得到 elasticsearch-filbeat-kibana.tar 压缩包，将该压缩包分别放入三台不同机器上。然后在每个机器上使用下面命令进行解压得到 elasticsearch-7.7.0、filebeat-7.7.0-linux-x86_64、kibana-7.7.0-linux-x86_64 三个组件目录。</w:t>
      </w:r>
    </w:p>
    <w:p>
      <w:pPr>
        <w:numPr>
          <w:ilvl w:val="0"/>
          <w:numId w:val="1011"/>
        </w:numPr>
        <w:pStyle w:val="Compact"/>
      </w:pPr>
      <w:r>
        <w:t xml:space="preserve">分别修改elasticsearch 的配置文件，需要修改的项如下:</w:t>
      </w:r>
    </w:p>
    <w:p>
      <w:pPr>
        <w:pStyle w:val="SourceCode"/>
      </w:pPr>
      <w:r>
        <w:rPr>
          <w:rStyle w:val="VerbatimChar"/>
        </w:rPr>
        <w:t xml:space="preserve"># 1号elasticsearch节点配置，1号节点默认为主节点node.name: node-1discovery.seed_hosts: ["172.22.67.52:9300","172.22.67.53:9300","172.22.67.54:9300"]# 2号elasticsearch节点配置，2号节点默认为主节点node.name: node-2discovery.seed_hosts: ["172.22.67.52:9300","172.22.67.53:9300","172.22.67.54:9300"]# 3号elasticsearch节点配置，3号节点默认为主节点node.name: node-1discovery.seed_hosts: ["172.22.67.52:9300","172.22.67.53:9300","172.22.67.54:9300"]</w:t>
      </w:r>
    </w:p>
    <w:p>
      <w:pPr>
        <w:pStyle w:val="FirstParagraph"/>
      </w:pPr>
      <w:r>
        <w:t xml:space="preserve">需要注意的是ip地址需要修改为自己服务器对应的ip端口，确保所有的elasticsearch能够互联成功。</w:t>
      </w:r>
    </w:p>
    <w:p>
      <w:pPr>
        <w:numPr>
          <w:ilvl w:val="0"/>
          <w:numId w:val="1012"/>
        </w:numPr>
        <w:pStyle w:val="Compact"/>
      </w:pPr>
      <w:r>
        <w:t xml:space="preserve">filebeat 无需做任何修改。</w:t>
      </w:r>
    </w:p>
    <w:p>
      <w:pPr>
        <w:numPr>
          <w:ilvl w:val="0"/>
          <w:numId w:val="1012"/>
        </w:numPr>
        <w:pStyle w:val="Compact"/>
      </w:pPr>
      <w:r>
        <w:t xml:space="preserve">kibana也无需做任何修改</w:t>
      </w:r>
    </w:p>
    <w:p>
      <w:pPr>
        <w:pStyle w:val="3"/>
      </w:pPr>
      <w:bookmarkStart w:id="42" w:name="启动说明-1"/>
      <w:r>
        <w:t xml:space="preserve">启动说明</w:t>
      </w:r>
      <w:bookmarkEnd w:id="42"/>
    </w:p>
    <w:p>
      <w:pPr>
        <w:numPr>
          <w:ilvl w:val="0"/>
          <w:numId w:val="1013"/>
        </w:numPr>
        <w:pStyle w:val="Compact"/>
      </w:pPr>
      <w:r>
        <w:t xml:space="preserve">配置修改完成后, 就可以启动了，首先启动elasticsearch， 启动方式跟启动单机版一致。</w:t>
      </w:r>
    </w:p>
    <w:p>
      <w:pPr>
        <w:numPr>
          <w:ilvl w:val="0"/>
          <w:numId w:val="1013"/>
        </w:numPr>
        <w:pStyle w:val="Compact"/>
      </w:pPr>
      <w:r>
        <w:t xml:space="preserve">接下来启动kibana，启动方式跟单机版也是一致的</w:t>
      </w:r>
    </w:p>
    <w:p>
      <w:pPr>
        <w:numPr>
          <w:ilvl w:val="0"/>
          <w:numId w:val="1013"/>
        </w:numPr>
        <w:pStyle w:val="Compact"/>
      </w:pPr>
      <w:r>
        <w:t xml:space="preserve">然后启动filebeat，启动方式跟单机版一致</w:t>
      </w:r>
    </w:p>
    <w:p>
      <w:pPr>
        <w:pStyle w:val="FirstParagraph"/>
      </w:pPr>
      <w:r>
        <w:t xml:space="preserve">做完上述操作后，ELK审计集群平台就已经启动完成了。接下来可以访问kibana页面进行查看审计数据，查看数据的方式跟单机版是一致的，这里不再赘述。</w:t>
      </w:r>
    </w:p>
    <w:p>
      <w:pPr>
        <w:pStyle w:val="a0"/>
      </w:pPr>
      <w:r>
        <w:t xml:space="preserve">需要注意的是，在elasticsearch集群的模式下，区块链平台的配置文件也要对应修改为filebeat的多节点配置</w:t>
      </w:r>
    </w:p>
    <w:p>
      <w:pPr>
        <w:pStyle w:val="a0"/>
      </w:pPr>
      <w:r>
        <w:drawing>
          <wp:inline>
            <wp:extent cx="5943600" cy="1402187"/>
            <wp:effectExtent b="0" l="0" r="0" t="0"/>
            <wp:docPr descr="image.png" title="" id="1" name="Picture"/>
            <a:graphic>
              <a:graphicData uri="http://schemas.openxmlformats.org/drawingml/2006/picture">
                <pic:pic>
                  <pic:nvPicPr>
                    <pic:cNvPr descr="/app/packages/convert/tmp/b0033558ec93492f865218f08323dc39/60cb19a8be825b0001a4065f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2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"/>
      </w:pPr>
      <w:bookmarkStart w:id="44" w:name="注意事项"/>
      <w:r>
        <w:t xml:space="preserve">注意事项</w:t>
      </w:r>
      <w:bookmarkEnd w:id="44"/>
    </w:p>
    <w:p>
      <w:pPr>
        <w:numPr>
          <w:ilvl w:val="0"/>
          <w:numId w:val="1014"/>
        </w:numPr>
        <w:pStyle w:val="Compact"/>
      </w:pPr>
      <w:r>
        <w:t xml:space="preserve">启动elasticsearch 的时候出现下面的提示，这说明我们配置的java8环境不符合elasticsearch7.7的要求，需要至少jdk11版本。有两种方式可以解决该问题，第一种是取消我们配置的JAVA_HOME 环境变量， 因为elasticsearch默认自带了JDK，使用它的即可。另外一个方式就是配置JDK11以上的环境变量。(取消配置的JAVA_HOME 环境变量之后，需要重新连接服务器，才不会出现该提示。）</w:t>
      </w:r>
    </w:p>
    <w:p>
      <w:pPr>
        <w:pStyle w:val="FirstParagraph"/>
      </w:pPr>
      <w:r>
        <w:drawing>
          <wp:inline>
            <wp:extent cx="5943600" cy="208141"/>
            <wp:effectExtent b="0" l="0" r="0" t="0"/>
            <wp:docPr descr="image.png" title="" id="1" name="Picture"/>
            <a:graphic>
              <a:graphicData uri="http://schemas.openxmlformats.org/drawingml/2006/picture">
                <pic:pic>
                  <pic:nvPicPr>
                    <pic:cNvPr descr="/app/packages/convert/tmp/b0033558ec93492f865218f08323dc39/60cb19a8be825b0001a406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1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15"/>
        </w:numPr>
        <w:pStyle w:val="Compact"/>
      </w:pPr>
      <w:r>
        <w:t xml:space="preserve">启动elasticsearch 出现下面的错误信息，这种情况一般是上一次elasticsearch没有停止，而我们又去启动elasticsearch,造成重复启动。</w:t>
      </w:r>
    </w:p>
    <w:p>
      <w:pPr>
        <w:pStyle w:val="FirstParagraph"/>
      </w:pPr>
      <w:r>
        <w:drawing>
          <wp:inline>
            <wp:extent cx="5943600" cy="836690"/>
            <wp:effectExtent b="0" l="0" r="0" t="0"/>
            <wp:docPr descr="image.png" title="" id="1" name="Picture"/>
            <a:graphic>
              <a:graphicData uri="http://schemas.openxmlformats.org/drawingml/2006/picture">
                <pic:pic>
                  <pic:nvPicPr>
                    <pic:cNvPr descr="/app/packages/convert/tmp/b0033558ec93492f865218f08323dc39/60cb19a8be825b0001a406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6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0"/>
      </w:pPr>
      <w:r>
        <w:t xml:space="preserve">解决办法：结束进程重新启动elasticsearch即可。</w:t>
      </w:r>
    </w:p>
    <w:p>
      <w:pPr>
        <w:numPr>
          <w:ilvl w:val="0"/>
          <w:numId w:val="1016"/>
        </w:numPr>
        <w:pStyle w:val="Compact"/>
      </w:pPr>
      <w:r>
        <w:t xml:space="preserve">使用kibana发现审计日志有些数据前面有感叹号。如下图所示：</w:t>
      </w:r>
    </w:p>
    <w:p>
      <w:pPr>
        <w:pStyle w:val="FirstParagraph"/>
      </w:pPr>
      <w:r>
        <w:drawing>
          <wp:inline>
            <wp:extent cx="5943600" cy="3948968"/>
            <wp:effectExtent b="0" l="0" r="0" t="0"/>
            <wp:docPr descr="image.png" title="" id="1" name="Picture"/>
            <a:graphic>
              <a:graphicData uri="http://schemas.openxmlformats.org/drawingml/2006/picture">
                <pic:pic>
                  <pic:nvPicPr>
                    <pic:cNvPr descr="/app/packages/convert/tmp/b0033558ec93492f865218f08323dc39/60cb19a8be825b0001a4066f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89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0"/>
      </w:pPr>
      <w:r>
        <w:t xml:space="preserve">解决方案：</w:t>
      </w:r>
    </w:p>
    <w:p>
      <w:pPr>
        <w:pStyle w:val="a0"/>
      </w:pPr>
      <w:r>
        <w:t xml:space="preserve">点击左下角齿轮按钮，然后点击index Parrterns, 出现下图所示页面</w:t>
      </w:r>
    </w:p>
    <w:p>
      <w:pPr>
        <w:pStyle w:val="a0"/>
      </w:pPr>
      <w:r>
        <w:drawing>
          <wp:inline>
            <wp:extent cx="5943600" cy="2303436"/>
            <wp:effectExtent b="0" l="0" r="0" t="0"/>
            <wp:docPr descr="image.png" title="" id="1" name="Picture"/>
            <a:graphic>
              <a:graphicData uri="http://schemas.openxmlformats.org/drawingml/2006/picture">
                <pic:pic>
                  <pic:nvPicPr>
                    <pic:cNvPr descr="/app/packages/convert/tmp/b0033558ec93492f865218f08323dc39/60cb19a8be825b0001a406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34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0"/>
      </w:pPr>
      <w:r>
        <w:t xml:space="preserve">点击filebeat-*索引，出现下图所示，点击刷新按钮即可</w:t>
      </w:r>
    </w:p>
    <w:p>
      <w:pPr>
        <w:pStyle w:val="a0"/>
      </w:pPr>
      <w:r>
        <w:drawing>
          <wp:inline>
            <wp:extent cx="5943600" cy="1969830"/>
            <wp:effectExtent b="0" l="0" r="0" t="0"/>
            <wp:docPr descr="image.png" title="" id="1" name="Picture"/>
            <a:graphic>
              <a:graphicData uri="http://schemas.openxmlformats.org/drawingml/2006/picture">
                <pic:pic>
                  <pic:nvPicPr>
                    <pic:cNvPr descr="/app/packages/convert/tmp/b0033558ec93492f865218f08323dc39/60cb19a8be825b0001a4067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9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0"/>
      </w:pPr>
      <w:r>
        <w:t xml:space="preserve">4.</w:t>
      </w:r>
      <w:r>
        <w:t xml:space="preserve">vm.max_map_count is too low</w:t>
      </w:r>
    </w:p>
    <w:p>
      <w:pPr>
        <w:pStyle w:val="a0"/>
      </w:pPr>
      <w:r>
        <w:drawing>
          <wp:inline>
            <wp:extent cx="5943600" cy="669834"/>
            <wp:effectExtent b="0" l="0" r="0" t="0"/>
            <wp:docPr descr="image.png" title="" id="1" name="Picture"/>
            <a:graphic>
              <a:graphicData uri="http://schemas.openxmlformats.org/drawingml/2006/picture">
                <pic:pic>
                  <pic:nvPicPr>
                    <pic:cNvPr descr="/app/packages/convert/tmp/b0033558ec93492f865218f08323dc39/60cb19a8be825b0001a4067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98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0"/>
      </w:pPr>
      <w:r>
        <w:t xml:space="preserve">出现这个错误的原因是因为linux系统的最大句柄数默认为65530， 而elasticsearch 所需要的文件句柄数超过了该限制，所以需要修改linux系统的最大的句柄数，修改方法如下:</w:t>
      </w:r>
    </w:p>
    <w:p>
      <w:pPr>
        <w:pStyle w:val="SourceCode"/>
      </w:pPr>
      <w:r>
        <w:rPr>
          <w:rStyle w:val="VerbatimChar"/>
        </w:rPr>
        <w:t xml:space="preserve">sudo vi /etc/sysctl.conf</w:t>
      </w:r>
    </w:p>
    <w:p>
      <w:pPr>
        <w:pStyle w:val="FirstParagraph"/>
      </w:pPr>
      <w:r>
        <w:t xml:space="preserve">在最后一行添加一行</w:t>
      </w:r>
    </w:p>
    <w:p>
      <w:pPr>
        <w:pStyle w:val="a0"/>
      </w:pPr>
      <w:r>
        <w:t xml:space="preserve">vm.max_map_count=262144</w:t>
      </w:r>
    </w:p>
    <w:p>
      <w:pPr>
        <w:pStyle w:val="a0"/>
      </w:pPr>
      <w:r>
        <w:t xml:space="preserve">然后执行 下面的命令重新载入配置文件</w:t>
      </w:r>
    </w:p>
    <w:p>
      <w:pPr>
        <w:pStyle w:val="SourceCode"/>
      </w:pPr>
      <w:r>
        <w:rPr>
          <w:rStyle w:val="VerbatimChar"/>
        </w:rPr>
        <w:t xml:space="preserve">sudo sysctl -p</w:t>
      </w:r>
    </w:p>
    <w:sectPr w:rsidR="00547FB2" w:rsidRPr="00547FB2" w:rsidSect="00E648B7"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462C8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D023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D140A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4829F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89C2D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CCA09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3DA32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DFC0D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C24ED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2A6D3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AA4AD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0CD2DE"/>
    <w:multiLevelType w:val="multilevel"/>
    <w:tmpl w:val="9CF859DE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0"/>
    <w:uiPriority w:val="9"/>
    <w:qFormat/>
    <w:rsid w:val="00547F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">
    <w:name w:val="heading 2"/>
    <w:basedOn w:val="a"/>
    <w:next w:val="a0"/>
    <w:uiPriority w:val="9"/>
    <w:unhideWhenUsed/>
    <w:qFormat/>
    <w:rsid w:val="00547F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0"/>
    <w:uiPriority w:val="9"/>
    <w:unhideWhenUsed/>
    <w:qFormat/>
    <w:rsid w:val="00547F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4">
    <w:name w:val="heading 4"/>
    <w:basedOn w:val="a"/>
    <w:next w:val="a0"/>
    <w:uiPriority w:val="9"/>
    <w:unhideWhenUsed/>
    <w:qFormat/>
    <w:rsid w:val="00547F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</w:rPr>
  </w:style>
  <w:style w:type="paragraph" w:styleId="5">
    <w:name w:val="heading 5"/>
    <w:basedOn w:val="a"/>
    <w:next w:val="a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6">
    <w:name w:val="heading 6"/>
    <w:basedOn w:val="a"/>
    <w:next w:val="a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7">
    <w:name w:val="heading 7"/>
    <w:basedOn w:val="a"/>
    <w:next w:val="a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8">
    <w:name w:val="heading 8"/>
    <w:basedOn w:val="a"/>
    <w:next w:val="a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9">
    <w:name w:val="heading 9"/>
    <w:basedOn w:val="a"/>
    <w:next w:val="a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qFormat/>
    <w:pPr>
      <w:spacing w:before="180" w:after="180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paragraph" w:styleId="a5">
    <w:name w:val="Title"/>
    <w:basedOn w:val="a"/>
    <w:next w:val="a0"/>
    <w:qFormat/>
    <w:rsid w:val="00547FB2"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Subtitle"/>
    <w:basedOn w:val="a5"/>
    <w:next w:val="a0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paragraph" w:styleId="a7">
    <w:name w:val="Date"/>
    <w:next w:val="a0"/>
    <w:qFormat/>
    <w:pPr>
      <w:keepNext/>
      <w:keepLines/>
      <w:jc w:val="center"/>
    </w:pPr>
  </w:style>
  <w:style w:type="paragraph" w:customStyle="1" w:styleId="Abstract">
    <w:name w:val="Abstract"/>
    <w:basedOn w:val="a"/>
    <w:next w:val="a0"/>
    <w:qFormat/>
    <w:pPr>
      <w:keepNext/>
      <w:keepLines/>
      <w:spacing w:before="300" w:after="300"/>
    </w:pPr>
    <w:rPr>
      <w:sz w:val="20"/>
      <w:szCs w:val="20"/>
    </w:rPr>
  </w:style>
  <w:style w:type="paragraph" w:styleId="a8">
    <w:name w:val="Bibliography"/>
    <w:basedOn w:val="a"/>
    <w:qFormat/>
  </w:style>
  <w:style w:type="paragraph" w:styleId="a9">
    <w:name w:val="Block Text"/>
    <w:basedOn w:val="a0"/>
    <w:next w:val="a0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aa">
    <w:name w:val="footnote text"/>
    <w:basedOn w:val="a"/>
    <w:uiPriority w:val="9"/>
    <w:unhideWhenUsed/>
    <w:qFormat/>
  </w:style>
  <w:style w:type="table" w:customStyle="1" w:styleId="Table">
    <w:name w:val="Table"/>
    <w:semiHidden/>
    <w:unhideWhenUsed/>
    <w:qFormat/>
    <w:rsid w:val="008C51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b">
    <w:name w:val="caption"/>
    <w:basedOn w:val="a"/>
    <w:link w:val="ac"/>
    <w:pPr>
      <w:spacing w:after="120"/>
    </w:pPr>
    <w:rPr>
      <w:i/>
    </w:rPr>
  </w:style>
  <w:style w:type="paragraph" w:customStyle="1" w:styleId="TableCaption">
    <w:name w:val="Table Caption"/>
    <w:basedOn w:val="ab"/>
    <w:pPr>
      <w:keepNext/>
    </w:pPr>
  </w:style>
  <w:style w:type="paragraph" w:customStyle="1" w:styleId="ImageCaption">
    <w:name w:val="Image Caption"/>
    <w:basedOn w:val="ab"/>
  </w:style>
  <w:style w:type="paragraph" w:customStyle="1" w:styleId="Figure">
    <w:name w:val="Figure"/>
    <w:basedOn w:val="a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ac">
    <w:name w:val="题注 字符"/>
    <w:basedOn w:val="a1"/>
    <w:link w:val="ab"/>
  </w:style>
  <w:style w:type="character" w:customStyle="1" w:styleId="VerbatimChar">
    <w:name w:val="Verbatim Char"/>
    <w:basedOn w:val="ac"/>
    <w:rPr>
      <w:rFonts w:ascii="Consolas" w:hAnsi="Consolas"/>
      <w:sz w:val="22"/>
    </w:rPr>
  </w:style>
  <w:style w:type="character" w:styleId="ad">
    <w:name w:val="footnote reference"/>
    <w:basedOn w:val="ac"/>
    <w:rPr>
      <w:vertAlign w:val="superscript"/>
    </w:rPr>
  </w:style>
  <w:style w:type="character" w:styleId="ae">
    <w:name w:val="Hyperlink"/>
    <w:basedOn w:val="ac"/>
    <w:rPr>
      <w:color w:val="4F81BD" w:themeColor="accent1"/>
    </w:rPr>
  </w:style>
  <w:style w:type="paragraph" w:styleId="TOC">
    <w:name w:val="TOC Heading"/>
    <w:basedOn w:val="1"/>
    <w:next w:val="a0"/>
    <w:uiPriority w:val="39"/>
    <w:unhideWhenUsed/>
    <w:qFormat/>
    <w:rsid w:val="00547FB2"/>
    <w:pPr>
      <w:spacing w:before="240" w:line="259" w:lineRule="auto"/>
      <w:outlineLvl w:val="9"/>
    </w:pPr>
    <w:rPr>
      <w:b w:val="0"/>
      <w:bCs w:val="0"/>
    </w:rPr>
  </w:style>
  <w:style w:type="paragraph" w:styleId="af">
    <w:name w:val="Intense Quote"/>
    <w:basedOn w:val="a"/>
    <w:next w:val="a"/>
    <w:link w:val="af0"/>
    <w:rsid w:val="0087295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4">
    <w:name w:val="正文文本 字符"/>
    <w:basedOn w:val="a1"/>
    <w:link w:val="a0"/>
    <w:rsid w:val="00872955"/>
  </w:style>
  <w:style w:type="character" w:customStyle="1" w:styleId="af0">
    <w:name w:val="明显引用 字符"/>
    <w:basedOn w:val="a1"/>
    <w:link w:val="af"/>
    <w:rsid w:val="00872955"/>
    <w:rPr>
      <w:i/>
      <w:iCs/>
      <w:color w:val="4F81BD" w:themeColor="accent1"/>
    </w:rPr>
  </w:style>
  <w:style w:type="paragraph" w:styleId="af1">
    <w:name w:val="Quote"/>
    <w:basedOn w:val="a"/>
    <w:next w:val="a"/>
    <w:link w:val="af2"/>
    <w:rsid w:val="0087295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2">
    <w:name w:val="引用 字符"/>
    <w:basedOn w:val="a1"/>
    <w:link w:val="af1"/>
    <w:rsid w:val="00872955"/>
    <w:rPr>
      <w:i/>
      <w:iCs/>
      <w:color w:val="404040" w:themeColor="text1" w:themeTint="BF"/>
    </w:rPr>
  </w:style>
  <w:style w:type="paragraph" w:styleId="10">
    <w:name w:val="index 1"/>
    <w:basedOn w:val="a"/>
    <w:next w:val="a"/>
    <w:autoRedefine/>
    <w:rsid w:val="00872955"/>
    <w:pPr>
      <w:ind w:left="240" w:hanging="240"/>
    </w:pPr>
  </w:style>
  <w:style w:type="paragraph" w:styleId="20">
    <w:name w:val="index 2"/>
    <w:basedOn w:val="a"/>
    <w:next w:val="a"/>
    <w:autoRedefine/>
    <w:rsid w:val="00872955"/>
    <w:pPr>
      <w:ind w:left="480" w:hanging="240"/>
    </w:pPr>
  </w:style>
  <w:style w:type="paragraph" w:styleId="30">
    <w:name w:val="index 3"/>
    <w:basedOn w:val="a"/>
    <w:next w:val="a"/>
    <w:autoRedefine/>
    <w:unhideWhenUsed/>
    <w:rsid w:val="00872955"/>
    <w:pPr>
      <w:ind w:left="720" w:hanging="240"/>
    </w:pPr>
  </w:style>
  <w:style w:type="paragraph" w:styleId="40">
    <w:name w:val="index 4"/>
    <w:basedOn w:val="a"/>
    <w:next w:val="a"/>
    <w:autoRedefine/>
    <w:unhideWhenUsed/>
    <w:rsid w:val="00872955"/>
    <w:pPr>
      <w:ind w:left="960" w:hanging="240"/>
    </w:pPr>
  </w:style>
  <w:style w:type="paragraph" w:styleId="50">
    <w:name w:val="index 5"/>
    <w:basedOn w:val="a"/>
    <w:next w:val="a"/>
    <w:autoRedefine/>
    <w:unhideWhenUsed/>
    <w:rsid w:val="00872955"/>
    <w:pPr>
      <w:ind w:left="1200" w:hanging="240"/>
    </w:pPr>
  </w:style>
  <w:style w:type="paragraph" w:styleId="60">
    <w:name w:val="index 6"/>
    <w:basedOn w:val="a"/>
    <w:next w:val="a"/>
    <w:autoRedefine/>
    <w:unhideWhenUsed/>
    <w:rsid w:val="00872955"/>
    <w:pPr>
      <w:ind w:left="1440" w:hanging="240"/>
    </w:pPr>
  </w:style>
  <w:style w:type="paragraph" w:styleId="70">
    <w:name w:val="index 7"/>
    <w:basedOn w:val="a"/>
    <w:next w:val="a"/>
    <w:autoRedefine/>
    <w:unhideWhenUsed/>
    <w:rsid w:val="00872955"/>
    <w:pPr>
      <w:ind w:left="1680" w:hanging="240"/>
    </w:pPr>
  </w:style>
  <w:style w:type="paragraph" w:styleId="80">
    <w:name w:val="index 8"/>
    <w:basedOn w:val="a"/>
    <w:next w:val="a"/>
    <w:autoRedefine/>
    <w:unhideWhenUsed/>
    <w:rsid w:val="00872955"/>
    <w:pPr>
      <w:ind w:left="1920" w:hanging="240"/>
    </w:pPr>
  </w:style>
  <w:style w:type="paragraph" w:styleId="90">
    <w:name w:val="index 9"/>
    <w:basedOn w:val="a"/>
    <w:next w:val="a"/>
    <w:autoRedefine/>
    <w:unhideWhenUsed/>
    <w:rsid w:val="00872955"/>
    <w:pPr>
      <w:ind w:left="2160" w:hanging="240"/>
    </w:pPr>
  </w:style>
  <w:style w:type="paragraph" w:styleId="af3">
    <w:name w:val="index heading"/>
    <w:basedOn w:val="a"/>
    <w:next w:val="10"/>
    <w:unhideWhenUsed/>
    <w:rsid w:val="00872955"/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90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3" Target="media/rId43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0" Target="media/rId50.png" /><Relationship Type="http://schemas.openxmlformats.org/officeDocument/2006/relationships/hyperlink" Id="rId24" Target="http://elastic.co/guide/en/elasticsearch/reference/current/index.html" TargetMode="External" /><Relationship Type="http://schemas.openxmlformats.org/officeDocument/2006/relationships/hyperlink" Id="rId31" Target="http://teambitiondoc.hyperchain.cn:8099/storage/0323b021fd6e0dd07ec92b64de54b7fc4635?Signature=eyJhbGciOiJIUzI1NiIsInR5cCI6IkpXVCJ9.eyJBcHBJRCI6IjU5Mzc3MGZmODM5NjMyMDAyZTAzNThmMSIsIl9hcHBJZCI6IjU5Mzc3MGZmODM5NjMyMDAyZTAzNThmMSIsIl9vcmdhbml6YXRpb25JZCI6IiIsImV4cCI6MTYyNDU4NzM3MywiaWF0IjoxNjIzOTgyNTczLCJyZXNvdXJjZSI6Ii9zdG9yYWdlLzAzMjNiMDIxZmQ2ZTBkZDA3ZWM5MmI2NGRlNTRiN2ZjNDYzNSJ9.rA-OOZm7NNuTOrryKHVABqCuttwRN44khywHCYpRuxo&amp;download=elasticsearch-filbeat-kibana.tar.gz.zip" TargetMode="External" /><Relationship Type="http://schemas.openxmlformats.org/officeDocument/2006/relationships/hyperlink" Id="rId23" Target="https://www.elastic.co/cn/what-is/elk-stack" TargetMode="External" /><Relationship Type="http://schemas.openxmlformats.org/officeDocument/2006/relationships/hyperlink" Id="rId27" Target="https://www.elastic.co/guide/en/beats/filebeat/7.9/index.html" TargetMode="External" /><Relationship Type="http://schemas.openxmlformats.org/officeDocument/2006/relationships/hyperlink" Id="rId25" Target="https://www.elastic.co/guide/en/elasticsearch/reference/current/index.html" TargetMode="External" /><Relationship Type="http://schemas.openxmlformats.org/officeDocument/2006/relationships/hyperlink" Id="rId26" Target="https://www.elastic.co/guide/en/kibana/current/index.html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4" Target="http://elastic.co/guide/en/elasticsearch/reference/current/index.html" TargetMode="External" /><Relationship Type="http://schemas.openxmlformats.org/officeDocument/2006/relationships/hyperlink" Id="rId31" Target="http://teambitiondoc.hyperchain.cn:8099/storage/0323b021fd6e0dd07ec92b64de54b7fc4635?Signature=eyJhbGciOiJIUzI1NiIsInR5cCI6IkpXVCJ9.eyJBcHBJRCI6IjU5Mzc3MGZmODM5NjMyMDAyZTAzNThmMSIsIl9hcHBJZCI6IjU5Mzc3MGZmODM5NjMyMDAyZTAzNThmMSIsIl9vcmdhbml6YXRpb25JZCI6IiIsImV4cCI6MTYyNDU4NzM3MywiaWF0IjoxNjIzOTgyNTczLCJyZXNvdXJjZSI6Ii9zdG9yYWdlLzAzMjNiMDIxZmQ2ZTBkZDA3ZWM5MmI2NGRlNTRiN2ZjNDYzNSJ9.rA-OOZm7NNuTOrryKHVABqCuttwRN44khywHCYpRuxo&amp;download=elasticsearch-filbeat-kibana.tar.gz.zip" TargetMode="External" /><Relationship Type="http://schemas.openxmlformats.org/officeDocument/2006/relationships/hyperlink" Id="rId23" Target="https://www.elastic.co/cn/what-is/elk-stack" TargetMode="External" /><Relationship Type="http://schemas.openxmlformats.org/officeDocument/2006/relationships/hyperlink" Id="rId27" Target="https://www.elastic.co/guide/en/beats/filebeat/7.9/index.html" TargetMode="External" /><Relationship Type="http://schemas.openxmlformats.org/officeDocument/2006/relationships/hyperlink" Id="rId25" Target="https://www.elastic.co/guide/en/elasticsearch/reference/current/index.html" TargetMode="External" /><Relationship Type="http://schemas.openxmlformats.org/officeDocument/2006/relationships/hyperlink" Id="rId26" Target="https://www.elastic.co/guide/en/kibana/current/index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2021-06-18T02:16:13Z</dcterms:created>
  <dcterms:modified xsi:type="dcterms:W3CDTF">2021-06-18T02:16:13Z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